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黑体简体" w:hAnsi="仿宋" w:eastAsia="方正黑体简体" w:cs="仿宋"/>
          <w:sz w:val="32"/>
          <w:szCs w:val="32"/>
        </w:rPr>
      </w:pPr>
      <w:r>
        <w:rPr>
          <w:rFonts w:hint="eastAsia" w:ascii="方正黑体简体" w:hAnsi="仿宋" w:eastAsia="方正黑体简体" w:cs="仿宋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香 港 摘 星 计 划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受 助 学 生 申 请 表</w:t>
      </w:r>
    </w:p>
    <w:tbl>
      <w:tblPr>
        <w:tblStyle w:val="5"/>
        <w:tblW w:w="9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55"/>
        <w:gridCol w:w="485"/>
        <w:gridCol w:w="651"/>
        <w:gridCol w:w="609"/>
        <w:gridCol w:w="111"/>
        <w:gridCol w:w="720"/>
        <w:gridCol w:w="585"/>
        <w:gridCol w:w="855"/>
        <w:gridCol w:w="712"/>
        <w:gridCol w:w="241"/>
        <w:gridCol w:w="307"/>
        <w:gridCol w:w="1432"/>
        <w:gridCol w:w="8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4071" w:type="dxa"/>
            <w:gridSpan w:val="8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(中文)              (英文)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32" w:type="dxa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631" w:type="dxa"/>
            <w:gridSpan w:val="6"/>
            <w:vAlign w:val="top"/>
          </w:tcPr>
          <w:p>
            <w:pPr>
              <w:spacing w:line="44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92" w:type="dxa"/>
            <w:gridSpan w:val="4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763" w:type="dxa"/>
            <w:gridSpan w:val="12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1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547" w:type="dxa"/>
            <w:gridSpan w:val="5"/>
            <w:vAlign w:val="center"/>
          </w:tcPr>
          <w:p>
            <w:pPr>
              <w:spacing w:line="440" w:lineRule="exact"/>
              <w:ind w:firstLine="720" w:firstLineChars="300"/>
              <w:rPr>
                <w:rFonts w:hint="eastAsia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spacing w:line="440" w:lineRule="exact"/>
              <w:ind w:firstLine="720" w:firstLineChars="3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家庭年人均收入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元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家庭人口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人</w:t>
            </w: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413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工作(学习)单位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3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3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3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3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3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484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高考成绩</w:t>
            </w:r>
          </w:p>
        </w:tc>
        <w:tc>
          <w:tcPr>
            <w:tcW w:w="1816" w:type="dxa"/>
            <w:vAlign w:val="center"/>
          </w:tcPr>
          <w:p>
            <w:pPr>
              <w:spacing w:line="440" w:lineRule="exact"/>
              <w:ind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报读录取学校及专业</w:t>
            </w:r>
          </w:p>
        </w:tc>
        <w:tc>
          <w:tcPr>
            <w:tcW w:w="6787" w:type="dxa"/>
            <w:gridSpan w:val="10"/>
            <w:vAlign w:val="center"/>
          </w:tcPr>
          <w:p>
            <w:pPr>
              <w:spacing w:line="440" w:lineRule="exact"/>
              <w:ind w:firstLine="960" w:firstLineChars="4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2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申请助学原因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2" w:type="dxa"/>
            <w:gridSpan w:val="13"/>
            <w:vAlign w:val="center"/>
          </w:tcPr>
          <w:p>
            <w:pPr>
              <w:spacing w:line="440" w:lineRule="exact"/>
              <w:ind w:firstLine="960" w:firstLineChars="4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775" w:type="dxa"/>
            <w:gridSpan w:val="16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申请助学金额： 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元（其中：学费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元，食宿费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12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将会怎样回报本计划</w:t>
            </w:r>
          </w:p>
        </w:tc>
        <w:tc>
          <w:tcPr>
            <w:tcW w:w="8532" w:type="dxa"/>
            <w:gridSpan w:val="13"/>
            <w:vAlign w:val="top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本人承诺：</w:t>
            </w:r>
          </w:p>
        </w:tc>
      </w:tr>
    </w:tbl>
    <w:p/>
    <w:tbl>
      <w:tblPr>
        <w:tblStyle w:val="5"/>
        <w:tblW w:w="9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村（居）委会意见</w:t>
            </w:r>
          </w:p>
        </w:tc>
        <w:tc>
          <w:tcPr>
            <w:tcW w:w="8532" w:type="dxa"/>
            <w:vAlign w:val="center"/>
          </w:tcPr>
          <w:p>
            <w:pPr>
              <w:spacing w:line="440" w:lineRule="exact"/>
              <w:ind w:firstLine="960" w:firstLineChars="4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县（区）政协意见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（江东新区管委会意见）</w:t>
            </w:r>
          </w:p>
        </w:tc>
        <w:tc>
          <w:tcPr>
            <w:tcW w:w="8532" w:type="dxa"/>
            <w:vAlign w:val="center"/>
          </w:tcPr>
          <w:p>
            <w:pPr>
              <w:spacing w:line="440" w:lineRule="exact"/>
              <w:ind w:firstLine="960" w:firstLineChars="4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市政协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8532" w:type="dxa"/>
            <w:vAlign w:val="center"/>
          </w:tcPr>
          <w:p>
            <w:pPr>
              <w:spacing w:line="440" w:lineRule="exact"/>
              <w:ind w:firstLine="960" w:firstLineChars="4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532" w:type="dxa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9"/>
                <w:szCs w:val="21"/>
              </w:rPr>
              <w:t>* 请附上有关证件、证明复印件（</w:t>
            </w:r>
            <w:r>
              <w:rPr>
                <w:rFonts w:hint="eastAsia" w:eastAsia="PMingLiU"/>
                <w:sz w:val="29"/>
                <w:szCs w:val="21"/>
                <w:lang w:eastAsia="zh-TW"/>
              </w:rPr>
              <w:t>户口簿、录取通知书、低保证、单亲证明、下岗证</w:t>
            </w:r>
            <w:r>
              <w:rPr>
                <w:rFonts w:hint="eastAsia"/>
                <w:sz w:val="29"/>
                <w:szCs w:val="21"/>
              </w:rPr>
              <w:t>明</w:t>
            </w:r>
            <w:r>
              <w:rPr>
                <w:rFonts w:hint="eastAsia" w:eastAsia="PMingLiU"/>
                <w:sz w:val="29"/>
                <w:szCs w:val="21"/>
                <w:lang w:eastAsia="zh-TW"/>
              </w:rPr>
              <w:t xml:space="preserve">等 </w:t>
            </w:r>
            <w:r>
              <w:rPr>
                <w:rFonts w:hint="eastAsia"/>
                <w:sz w:val="29"/>
                <w:szCs w:val="21"/>
              </w:rPr>
              <w:t>）</w:t>
            </w:r>
            <w:r>
              <w:rPr>
                <w:rFonts w:hint="eastAsia" w:eastAsia="PMingLiU"/>
                <w:szCs w:val="21"/>
                <w:lang w:eastAsia="zh-TW"/>
              </w:rPr>
              <w:t xml:space="preserve"> 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00" w:lineRule="exact"/>
        <w:rPr>
          <w:rFonts w:hint="eastAsia" w:eastAsia="PMingLiU"/>
          <w:sz w:val="24"/>
          <w:lang w:eastAsia="zh-TW"/>
        </w:rPr>
      </w:pPr>
      <w:r>
        <w:rPr>
          <w:rFonts w:hint="eastAsia"/>
          <w:sz w:val="24"/>
        </w:rPr>
        <w:t xml:space="preserve">申请人: 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</w:t>
      </w:r>
      <w:r>
        <w:rPr>
          <w:rFonts w:hint="eastAsia" w:eastAsia="PMingLiU"/>
          <w:sz w:val="24"/>
          <w:lang w:eastAsia="zh-TW"/>
        </w:rPr>
        <w:t xml:space="preserve">日期: </w:t>
      </w:r>
      <w:r>
        <w:rPr>
          <w:rFonts w:hint="eastAsia" w:eastAsia="PMingLiU"/>
          <w:sz w:val="24"/>
          <w:u w:val="single"/>
          <w:lang w:eastAsia="zh-TW"/>
        </w:rPr>
        <w:t xml:space="preserve">    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 w:eastAsia="PMingLiU"/>
          <w:sz w:val="24"/>
          <w:u w:val="single"/>
          <w:lang w:eastAsia="zh-TW"/>
        </w:rPr>
        <w:t xml:space="preserve">   </w:t>
      </w:r>
      <w:r>
        <w:rPr>
          <w:rFonts w:hint="eastAsia" w:eastAsia="PMingLiU"/>
          <w:sz w:val="24"/>
          <w:lang w:eastAsia="zh-TW"/>
        </w:rPr>
        <w:t xml:space="preserve"> </w:t>
      </w:r>
    </w:p>
    <w:p>
      <w:pPr>
        <w:tabs>
          <w:tab w:val="left" w:pos="8618"/>
        </w:tabs>
        <w:spacing w:line="300" w:lineRule="exact"/>
        <w:ind w:right="561" w:firstLine="480" w:firstLineChars="200"/>
        <w:jc w:val="center"/>
        <w:rPr>
          <w:rFonts w:hint="eastAsia" w:eastAsia="PMingLiU"/>
          <w:sz w:val="24"/>
          <w:lang w:eastAsia="zh-TW"/>
        </w:rPr>
      </w:pPr>
      <w:r>
        <w:rPr>
          <w:rFonts w:hint="eastAsia" w:eastAsia="PMingLiU"/>
          <w:sz w:val="24"/>
          <w:lang w:eastAsia="zh-TW"/>
        </w:rPr>
        <w:t xml:space="preserve"> </w:t>
      </w:r>
      <w:r>
        <w:rPr>
          <w:rFonts w:hint="eastAsia"/>
          <w:sz w:val="24"/>
        </w:rPr>
        <w:t xml:space="preserve">                                     </w:t>
      </w:r>
    </w:p>
    <w:p>
      <w:r>
        <w:rPr>
          <w:rFonts w:hint="eastAsia"/>
          <w:sz w:val="24"/>
        </w:rPr>
        <w:t>监护人签名：</w:t>
      </w:r>
      <w:r>
        <w:rPr>
          <w:rFonts w:hint="eastAsia" w:eastAsia="PMingLiU"/>
          <w:sz w:val="24"/>
          <w:lang w:eastAsia="zh-TW"/>
        </w:rPr>
        <w:t xml:space="preserve"> </w:t>
      </w:r>
      <w:r>
        <w:rPr>
          <w:rFonts w:hint="eastAsia"/>
          <w:sz w:val="24"/>
          <w:u w:val="single"/>
        </w:rPr>
        <w:t xml:space="preserve">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947B6"/>
    <w:rsid w:val="4D2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市政协办公室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2019-06-26T00:49:00Z</dcterms:created>
  <dc:creator>hy</dc:creator>
  <cp:lastModifiedBy>hy</cp:lastModifiedBy>
  <dcterms:modified xsi:type="dcterms:W3CDTF">2019-06-26T00:50:20Z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